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6DE" w:rsidRPr="001906DE" w:rsidRDefault="001906DE">
      <w:pPr>
        <w:jc w:val="center"/>
        <w:rPr>
          <w:noProof/>
        </w:rPr>
      </w:pPr>
      <w:r>
        <w:rPr>
          <w:noProof/>
          <w:sz w:val="24"/>
          <w:lang w:val="en-US"/>
        </w:rPr>
        <w:t xml:space="preserve">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       </w:t>
      </w:r>
      <w:r w:rsidRPr="001906DE">
        <w:rPr>
          <w:noProof/>
        </w:rPr>
        <w:t>п</w:t>
      </w:r>
      <w:r>
        <w:rPr>
          <w:noProof/>
        </w:rPr>
        <w:t>риложение 1</w:t>
      </w:r>
    </w:p>
    <w:p w:rsidR="00F85D70" w:rsidRDefault="00E13ACE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F85D70" w:rsidRDefault="00E13ACE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  <w:r w:rsidR="001906DE" w:rsidRPr="001906DE">
        <w:t xml:space="preserve"> </w:t>
      </w:r>
      <w:r w:rsidR="001906DE" w:rsidRPr="001906DE">
        <w:rPr>
          <w:noProof/>
          <w:sz w:val="24"/>
        </w:rPr>
        <w:t>в УФНС России по Красноярскому краю</w:t>
      </w:r>
    </w:p>
    <w:p w:rsidR="00F85D70" w:rsidRDefault="00E13ACE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F0369F">
        <w:rPr>
          <w:noProof/>
          <w:sz w:val="24"/>
        </w:rPr>
        <w:t>01.07.2023</w:t>
      </w:r>
      <w:r>
        <w:rPr>
          <w:noProof/>
          <w:sz w:val="24"/>
        </w:rPr>
        <w:t xml:space="preserve"> по </w:t>
      </w:r>
      <w:r w:rsidR="00F0369F">
        <w:rPr>
          <w:noProof/>
          <w:sz w:val="24"/>
        </w:rPr>
        <w:t>30.09.2023</w:t>
      </w:r>
      <w:bookmarkStart w:id="0" w:name="_GoBack"/>
      <w:bookmarkEnd w:id="0"/>
    </w:p>
    <w:p w:rsidR="00F85D70" w:rsidRDefault="00F85D70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F85D70" w:rsidTr="00F0369F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F85D70" w:rsidRDefault="00F85D70">
            <w:pPr>
              <w:jc w:val="center"/>
              <w:rPr>
                <w:noProof/>
                <w:sz w:val="18"/>
              </w:rPr>
            </w:pPr>
          </w:p>
          <w:p w:rsidR="00F85D70" w:rsidRDefault="00E13AC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F85D70" w:rsidTr="00F0369F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F85D70" w:rsidRDefault="00F85D7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F85D70" w:rsidRDefault="00F85D7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F85D70" w:rsidRDefault="00F85D7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F85D70" w:rsidRDefault="00F85D7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F85D70" w:rsidRDefault="00F85D7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F85D70" w:rsidRDefault="00E13ACE" w:rsidP="00F0369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F0369F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F85D70" w:rsidRDefault="00F85D7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F85D70" w:rsidRDefault="00F85D7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85D70" w:rsidTr="00F0369F">
        <w:trPr>
          <w:cantSplit/>
        </w:trPr>
        <w:tc>
          <w:tcPr>
            <w:tcW w:w="284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F85D70" w:rsidRDefault="00E13AC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F85D70" w:rsidTr="00F0369F">
        <w:trPr>
          <w:cantSplit/>
        </w:trPr>
        <w:tc>
          <w:tcPr>
            <w:tcW w:w="284" w:type="dxa"/>
          </w:tcPr>
          <w:p w:rsidR="00F85D70" w:rsidRDefault="00F85D7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85D70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F85D70" w:rsidRDefault="00F85D7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85D70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85D70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85D70" w:rsidRDefault="00F85D7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85D70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85D70" w:rsidRDefault="00F85D7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85D70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85D70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85D70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85D70" w:rsidRDefault="00F85D7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85D70" w:rsidRDefault="00F85D7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85D70" w:rsidRDefault="00F85D7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85D70" w:rsidRDefault="00F85D7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85D70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F85D70" w:rsidRDefault="00F85D70">
            <w:pPr>
              <w:jc w:val="right"/>
              <w:rPr>
                <w:noProof/>
                <w:sz w:val="18"/>
              </w:rPr>
            </w:pP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309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343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262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187</w:t>
            </w: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769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860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690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117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152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264</w:t>
            </w: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270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431</w:t>
            </w: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187</w:t>
            </w:r>
          </w:p>
        </w:tc>
      </w:tr>
      <w:tr w:rsidR="00F0369F" w:rsidTr="00D510B3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  <w:vAlign w:val="bottom"/>
          </w:tcPr>
          <w:p w:rsidR="00F0369F" w:rsidRPr="00F0369F" w:rsidRDefault="00F0369F">
            <w:pPr>
              <w:jc w:val="right"/>
              <w:rPr>
                <w:color w:val="000000"/>
                <w:sz w:val="18"/>
                <w:szCs w:val="18"/>
              </w:rPr>
            </w:pPr>
            <w:r w:rsidRPr="00F0369F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708" w:type="dxa"/>
            <w:vAlign w:val="bottom"/>
          </w:tcPr>
          <w:p w:rsidR="00F0369F" w:rsidRPr="00F0369F" w:rsidRDefault="00F0369F">
            <w:pPr>
              <w:jc w:val="right"/>
              <w:rPr>
                <w:color w:val="000000"/>
                <w:sz w:val="18"/>
                <w:szCs w:val="18"/>
              </w:rPr>
            </w:pPr>
            <w:r w:rsidRPr="00F0369F">
              <w:rPr>
                <w:color w:val="000000"/>
                <w:sz w:val="18"/>
                <w:szCs w:val="18"/>
              </w:rPr>
              <w:t>464</w:t>
            </w:r>
          </w:p>
        </w:tc>
        <w:tc>
          <w:tcPr>
            <w:tcW w:w="851" w:type="dxa"/>
            <w:vAlign w:val="bottom"/>
          </w:tcPr>
          <w:p w:rsidR="00F0369F" w:rsidRPr="00F0369F" w:rsidRDefault="00F0369F">
            <w:pPr>
              <w:jc w:val="right"/>
              <w:rPr>
                <w:color w:val="000000"/>
                <w:sz w:val="18"/>
                <w:szCs w:val="18"/>
              </w:rPr>
            </w:pPr>
            <w:r w:rsidRPr="00F0369F">
              <w:rPr>
                <w:color w:val="000000"/>
                <w:sz w:val="18"/>
                <w:szCs w:val="18"/>
              </w:rPr>
              <w:t>499</w:t>
            </w:r>
          </w:p>
        </w:tc>
        <w:tc>
          <w:tcPr>
            <w:tcW w:w="850" w:type="dxa"/>
            <w:vAlign w:val="bottom"/>
          </w:tcPr>
          <w:p w:rsidR="00F0369F" w:rsidRPr="00F0369F" w:rsidRDefault="00F0369F">
            <w:pPr>
              <w:jc w:val="right"/>
              <w:rPr>
                <w:color w:val="000000"/>
                <w:sz w:val="18"/>
                <w:szCs w:val="18"/>
              </w:rPr>
            </w:pPr>
            <w:r w:rsidRPr="00F0369F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851" w:type="dxa"/>
            <w:vAlign w:val="bottom"/>
          </w:tcPr>
          <w:p w:rsidR="00F0369F" w:rsidRPr="00F0369F" w:rsidRDefault="00F0369F">
            <w:pPr>
              <w:jc w:val="right"/>
              <w:rPr>
                <w:color w:val="000000"/>
                <w:sz w:val="18"/>
                <w:szCs w:val="18"/>
              </w:rPr>
            </w:pPr>
            <w:r w:rsidRPr="00F0369F"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850" w:type="dxa"/>
            <w:vAlign w:val="bottom"/>
          </w:tcPr>
          <w:p w:rsidR="00F0369F" w:rsidRPr="00F0369F" w:rsidRDefault="00F0369F">
            <w:pPr>
              <w:jc w:val="right"/>
              <w:rPr>
                <w:color w:val="000000"/>
                <w:sz w:val="18"/>
                <w:szCs w:val="18"/>
              </w:rPr>
            </w:pPr>
            <w:r w:rsidRPr="00F0369F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709" w:type="dxa"/>
            <w:vAlign w:val="bottom"/>
          </w:tcPr>
          <w:p w:rsidR="00F0369F" w:rsidRPr="00F0369F" w:rsidRDefault="00F0369F">
            <w:pPr>
              <w:jc w:val="right"/>
              <w:rPr>
                <w:color w:val="000000"/>
                <w:sz w:val="18"/>
                <w:szCs w:val="18"/>
              </w:rPr>
            </w:pPr>
            <w:r w:rsidRPr="00F0369F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709" w:type="dxa"/>
            <w:vAlign w:val="bottom"/>
          </w:tcPr>
          <w:p w:rsidR="00F0369F" w:rsidRPr="00F0369F" w:rsidRDefault="00F0369F">
            <w:pPr>
              <w:jc w:val="right"/>
              <w:rPr>
                <w:color w:val="000000"/>
                <w:sz w:val="18"/>
                <w:szCs w:val="18"/>
              </w:rPr>
            </w:pPr>
            <w:r w:rsidRPr="00F0369F">
              <w:rPr>
                <w:color w:val="000000"/>
                <w:sz w:val="18"/>
                <w:szCs w:val="18"/>
              </w:rPr>
              <w:t>184</w:t>
            </w:r>
          </w:p>
        </w:tc>
        <w:tc>
          <w:tcPr>
            <w:tcW w:w="850" w:type="dxa"/>
            <w:vAlign w:val="bottom"/>
          </w:tcPr>
          <w:p w:rsidR="00F0369F" w:rsidRPr="00F0369F" w:rsidRDefault="00F0369F">
            <w:pPr>
              <w:jc w:val="right"/>
              <w:rPr>
                <w:color w:val="000000"/>
                <w:sz w:val="18"/>
                <w:szCs w:val="18"/>
              </w:rPr>
            </w:pPr>
            <w:r w:rsidRPr="00F0369F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851" w:type="dxa"/>
            <w:vAlign w:val="bottom"/>
          </w:tcPr>
          <w:p w:rsidR="00F0369F" w:rsidRPr="00F0369F" w:rsidRDefault="00F0369F">
            <w:pPr>
              <w:jc w:val="right"/>
              <w:rPr>
                <w:color w:val="000000"/>
                <w:sz w:val="18"/>
                <w:szCs w:val="18"/>
              </w:rPr>
            </w:pPr>
            <w:r w:rsidRPr="00F0369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bottom"/>
          </w:tcPr>
          <w:p w:rsidR="00F0369F" w:rsidRPr="00F0369F" w:rsidRDefault="00F036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F0369F" w:rsidRPr="00F0369F" w:rsidRDefault="00F036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369F" w:rsidRPr="00F0369F" w:rsidRDefault="00F036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F0369F" w:rsidRPr="00F0369F" w:rsidRDefault="00F0369F">
            <w:pPr>
              <w:jc w:val="right"/>
              <w:rPr>
                <w:color w:val="000000"/>
                <w:sz w:val="18"/>
                <w:szCs w:val="18"/>
              </w:rPr>
            </w:pPr>
            <w:r w:rsidRPr="00F0369F"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992" w:type="dxa"/>
            <w:gridSpan w:val="2"/>
            <w:vAlign w:val="bottom"/>
          </w:tcPr>
          <w:p w:rsidR="00F0369F" w:rsidRPr="00F0369F" w:rsidRDefault="00F0369F">
            <w:pPr>
              <w:rPr>
                <w:color w:val="000000"/>
                <w:sz w:val="18"/>
                <w:szCs w:val="18"/>
              </w:rPr>
            </w:pPr>
          </w:p>
        </w:tc>
      </w:tr>
      <w:tr w:rsidR="00F0369F" w:rsidTr="00D510B3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08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1233</w:t>
            </w:r>
          </w:p>
        </w:tc>
        <w:tc>
          <w:tcPr>
            <w:tcW w:w="851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1359</w:t>
            </w:r>
          </w:p>
        </w:tc>
        <w:tc>
          <w:tcPr>
            <w:tcW w:w="850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163</w:t>
            </w:r>
          </w:p>
        </w:tc>
        <w:tc>
          <w:tcPr>
            <w:tcW w:w="851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850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194</w:t>
            </w:r>
          </w:p>
        </w:tc>
        <w:tc>
          <w:tcPr>
            <w:tcW w:w="709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271</w:t>
            </w:r>
          </w:p>
        </w:tc>
        <w:tc>
          <w:tcPr>
            <w:tcW w:w="709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448</w:t>
            </w:r>
          </w:p>
        </w:tc>
        <w:tc>
          <w:tcPr>
            <w:tcW w:w="850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462</w:t>
            </w:r>
          </w:p>
        </w:tc>
        <w:tc>
          <w:tcPr>
            <w:tcW w:w="851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61</w:t>
            </w:r>
          </w:p>
        </w:tc>
        <w:tc>
          <w:tcPr>
            <w:tcW w:w="709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1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744</w:t>
            </w:r>
          </w:p>
        </w:tc>
        <w:tc>
          <w:tcPr>
            <w:tcW w:w="992" w:type="dxa"/>
            <w:gridSpan w:val="2"/>
            <w:vAlign w:val="bottom"/>
          </w:tcPr>
          <w:p w:rsidR="00F0369F" w:rsidRPr="00E13ACE" w:rsidRDefault="00F0369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13ACE">
              <w:rPr>
                <w:b/>
                <w:color w:val="000000"/>
                <w:sz w:val="18"/>
                <w:szCs w:val="18"/>
              </w:rPr>
              <w:t>187</w:t>
            </w: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</w:tr>
      <w:tr w:rsidR="00F0369F" w:rsidTr="00F0369F">
        <w:trPr>
          <w:cantSplit/>
        </w:trPr>
        <w:tc>
          <w:tcPr>
            <w:tcW w:w="284" w:type="dxa"/>
          </w:tcPr>
          <w:p w:rsidR="00F0369F" w:rsidRDefault="00F0369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69F" w:rsidRDefault="00F036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0369F" w:rsidRDefault="00F0369F">
            <w:pPr>
              <w:jc w:val="right"/>
              <w:rPr>
                <w:noProof/>
                <w:sz w:val="18"/>
              </w:rPr>
            </w:pPr>
          </w:p>
        </w:tc>
      </w:tr>
    </w:tbl>
    <w:p w:rsidR="00F85D70" w:rsidRDefault="00F85D70">
      <w:pPr>
        <w:rPr>
          <w:noProof/>
        </w:rPr>
      </w:pPr>
    </w:p>
    <w:p w:rsidR="00F85D70" w:rsidRDefault="00F85D70">
      <w:pPr>
        <w:rPr>
          <w:noProof/>
        </w:rPr>
      </w:pPr>
    </w:p>
    <w:p w:rsidR="00F0369F" w:rsidRDefault="00E13ACE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F0369F"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F0369F">
        <w:rPr>
          <w:noProof/>
          <w:sz w:val="24"/>
        </w:rPr>
        <w:t xml:space="preserve">                                                           </w:t>
      </w:r>
      <w:r>
        <w:rPr>
          <w:noProof/>
          <w:sz w:val="24"/>
        </w:rPr>
        <w:tab/>
      </w:r>
      <w:r w:rsidR="00F0369F">
        <w:rPr>
          <w:noProof/>
          <w:sz w:val="24"/>
        </w:rPr>
        <w:t xml:space="preserve">Г.Е.Мядзелиц </w:t>
      </w:r>
    </w:p>
    <w:sectPr w:rsidR="00F0369F" w:rsidSect="001906DE">
      <w:pgSz w:w="16834" w:h="11909" w:orient="landscape" w:code="9"/>
      <w:pgMar w:top="993" w:right="532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69F"/>
    <w:rsid w:val="001906DE"/>
    <w:rsid w:val="00E13ACE"/>
    <w:rsid w:val="00F0369F"/>
    <w:rsid w:val="00F8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6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6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6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6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Шушарева Полина Алексеевна</cp:lastModifiedBy>
  <cp:revision>2</cp:revision>
  <cp:lastPrinted>2023-10-04T03:23:00Z</cp:lastPrinted>
  <dcterms:created xsi:type="dcterms:W3CDTF">2023-10-10T05:12:00Z</dcterms:created>
  <dcterms:modified xsi:type="dcterms:W3CDTF">2023-10-10T05:12:00Z</dcterms:modified>
</cp:coreProperties>
</file>